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2368B52D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bookmarkStart w:id="0" w:name="_GoBack"/>
      <w:bookmarkEnd w:id="0"/>
      <w:r w:rsidR="0042617C" w:rsidRPr="008D187E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5CC4C842" w:rsidR="00125215" w:rsidRPr="0098723F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8003D4">
        <w:rPr>
          <w:rFonts w:ascii="Sylfaen" w:hAnsi="Sylfaen" w:cs="Helvetica"/>
          <w:b/>
          <w:color w:val="333333"/>
          <w:sz w:val="20"/>
          <w:lang w:val="ka-GE"/>
        </w:rPr>
        <w:t xml:space="preserve">ვიდეო რგოლების დამზადების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7E91AD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EE7B938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25215">
        <w:rPr>
          <w:rFonts w:ascii="Sylfaen" w:hAnsi="Sylfaen" w:cs="Sylfaen"/>
          <w:sz w:val="20"/>
          <w:lang w:val="ka-GE"/>
        </w:rPr>
        <w:t>1</w:t>
      </w:r>
      <w:r w:rsidR="008003D4">
        <w:rPr>
          <w:rFonts w:ascii="Sylfaen" w:hAnsi="Sylfaen" w:cs="Sylfaen"/>
          <w:sz w:val="20"/>
          <w:lang w:val="ka-GE"/>
        </w:rPr>
        <w:t>8</w:t>
      </w:r>
      <w:r w:rsidR="00125215">
        <w:rPr>
          <w:rFonts w:ascii="Sylfaen" w:hAnsi="Sylfaen" w:cs="Sylfaen"/>
          <w:sz w:val="20"/>
          <w:lang w:val="ka-GE"/>
        </w:rPr>
        <w:t xml:space="preserve"> ნოემბერი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2D1DE121" w:rsidR="001213AD" w:rsidRPr="00C63B85" w:rsidRDefault="008003D4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7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45B719F" w:rsidR="001213AD" w:rsidRPr="00C63B85" w:rsidRDefault="008003D4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9A08204" w:rsidR="001213AD" w:rsidRPr="00C63B85" w:rsidRDefault="008003D4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22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0864C62B" w:rsidR="001213AD" w:rsidRPr="00C63B85" w:rsidRDefault="008003D4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7B0CE1B6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EC24EB">
        <w:rPr>
          <w:rFonts w:ascii="Sylfaen" w:hAnsi="Sylfaen" w:cs="Sylfaen"/>
          <w:sz w:val="20"/>
          <w:lang w:val="ka-GE"/>
        </w:rPr>
        <w:t>ვიდეო რგოლების დამზადების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5C90F1D3" w:rsidR="004808EA" w:rsidRPr="007D5A72" w:rsidRDefault="00EC24EB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ვიდეო რგოლების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1E630D79" w:rsidR="002C6E99" w:rsidRPr="00855E8A" w:rsidRDefault="00EC24EB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მომსახურების მიღების პერიოდი: 2020 წლის იანვრიდან - 2020 წლის დეკემბრის ჩათვლით.</w:t>
      </w:r>
    </w:p>
    <w:p w14:paraId="5908A3B6" w14:textId="7737C3B8" w:rsidR="00855E8A" w:rsidRPr="003367B6" w:rsidRDefault="00855E8A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ვიდეო ჟანრი </w:t>
      </w:r>
      <w:r>
        <w:rPr>
          <w:rFonts w:ascii="Sylfaen" w:hAnsi="Sylfaen" w:cs="Sylfaen"/>
          <w:sz w:val="20"/>
          <w:lang w:val="en-US"/>
        </w:rPr>
        <w:t>“story telling”-</w:t>
      </w:r>
      <w:r>
        <w:rPr>
          <w:rFonts w:ascii="Sylfaen" w:hAnsi="Sylfaen" w:cs="Sylfaen"/>
          <w:sz w:val="20"/>
          <w:lang w:val="ka-GE"/>
        </w:rPr>
        <w:t>ის (ამბების თხრობის) მიმართულებით</w:t>
      </w:r>
    </w:p>
    <w:p w14:paraId="438E460B" w14:textId="16A96D48" w:rsidR="003367B6" w:rsidRPr="0098162E" w:rsidRDefault="00EC24EB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ვიდეოგადაღების სიხშირე დამოკიდებულია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ქსელში მომხდარი შემთხვევების პერიოდულობაზე (საშუალოდ თვეში 2-3 ვიდეო სიუჟეტის გადაღება და მომზადება).</w:t>
      </w:r>
    </w:p>
    <w:p w14:paraId="0AFA3494" w14:textId="4C52047E" w:rsidR="0098162E" w:rsidRPr="00FF6E85" w:rsidRDefault="0098162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თითოეული </w:t>
      </w:r>
      <w:r w:rsidR="000D5DF3">
        <w:rPr>
          <w:rFonts w:ascii="Sylfaen" w:hAnsi="Sylfaen" w:cs="Sylfaen"/>
          <w:sz w:val="20"/>
          <w:lang w:val="ka-GE"/>
        </w:rPr>
        <w:t>ვიდეო სიუჟეტი მოიაზრებს, პაციენტებისა და ექიმების მოკლე ინტერვიუებს,</w:t>
      </w:r>
      <w:r w:rsidR="00517635">
        <w:rPr>
          <w:rFonts w:ascii="Sylfaen" w:hAnsi="Sylfaen" w:cs="Sylfaen"/>
          <w:sz w:val="20"/>
          <w:lang w:val="en-US"/>
        </w:rPr>
        <w:t xml:space="preserve"> </w:t>
      </w:r>
      <w:r w:rsidR="000D5DF3">
        <w:rPr>
          <w:rFonts w:ascii="Sylfaen" w:hAnsi="Sylfaen" w:cs="Sylfaen"/>
          <w:sz w:val="20"/>
          <w:lang w:val="ka-GE"/>
        </w:rPr>
        <w:t>სინქრონებზე გადასაფარ კადრებს და მოცემული ქეისისთვის შესაბამის კადრებს</w:t>
      </w:r>
      <w:r w:rsidR="00517635">
        <w:rPr>
          <w:rFonts w:ascii="Sylfaen" w:hAnsi="Sylfaen" w:cs="Sylfaen"/>
          <w:sz w:val="20"/>
          <w:lang w:val="en-US"/>
        </w:rPr>
        <w:t xml:space="preserve"> </w:t>
      </w:r>
      <w:r w:rsidR="00FF6E85">
        <w:rPr>
          <w:rFonts w:ascii="Sylfaen" w:hAnsi="Sylfaen" w:cs="Sylfaen"/>
          <w:sz w:val="20"/>
          <w:lang w:val="ka-GE"/>
        </w:rPr>
        <w:t>(თითოეულ ქეისში მონაწილე ადამიანების საშუალო რაოდენობა 3-4);</w:t>
      </w:r>
    </w:p>
    <w:p w14:paraId="4655A0E4" w14:textId="44425286" w:rsidR="00FF6E85" w:rsidRPr="00EC24EB" w:rsidRDefault="00FF6E85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კონკრეტული ქეისის გადაღება განხორციელდება ძირითადად 2-3 ლოკაციაზე (ჰოსპიტალი და გარე ლოკაცია).</w:t>
      </w:r>
    </w:p>
    <w:p w14:paraId="2355DB46" w14:textId="77777777" w:rsidR="00EC24EB" w:rsidRPr="003D50F5" w:rsidRDefault="00EC24EB" w:rsidP="0098162E">
      <w:pPr>
        <w:pStyle w:val="ListParagraph"/>
        <w:rPr>
          <w:rFonts w:ascii="Sylfaen" w:hAnsi="Sylfaen" w:cs="Sylfaen"/>
          <w:sz w:val="20"/>
          <w:lang w:val="en-US"/>
        </w:rPr>
      </w:pPr>
    </w:p>
    <w:p w14:paraId="7A7430C8" w14:textId="2EB10D51" w:rsidR="008243FC" w:rsidRPr="003D50F5" w:rsidRDefault="008243FC" w:rsidP="0098723F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2C3F9A6D" w:rsidR="008C33B1" w:rsidRDefault="00EC24EB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8C33B1">
        <w:rPr>
          <w:rFonts w:ascii="Sylfaen" w:hAnsi="Sylfaen" w:cs="Sylfaen"/>
          <w:b/>
          <w:sz w:val="20"/>
          <w:lang w:val="ka-GE"/>
        </w:rPr>
        <w:t xml:space="preserve">ადგილი:  </w:t>
      </w:r>
    </w:p>
    <w:p w14:paraId="42E4BDE8" w14:textId="3F38977D" w:rsidR="008C33B1" w:rsidRPr="003D50F5" w:rsidRDefault="00EC24E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მომსახურება გაწეული უნდა იქნას თბილისში და რეგიონებში, სიუჟეტების სპეციფიკიდან გამომდინარე</w:t>
      </w:r>
      <w:r w:rsidR="0098162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(სავარაუდო პროცენტული წილი თბილისი 50%;</w:t>
      </w:r>
      <w:r w:rsidR="0098162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რეგიონები 50%).</w:t>
      </w:r>
    </w:p>
    <w:p w14:paraId="230271F9" w14:textId="77777777" w:rsidR="00517635" w:rsidRDefault="00517635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312BEA32" w14:textId="01833E87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64F3A0A0" w:rsidR="008C33B1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უნდა გააჩნდეს ვიდეო</w:t>
      </w:r>
      <w:r w:rsidR="00855E8A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რგოლების შექმნის მინიმუმ 2 წლიანი გამოცდილება.</w:t>
      </w:r>
    </w:p>
    <w:p w14:paraId="3CB35E23" w14:textId="61ACF076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>
        <w:rPr>
          <w:rFonts w:ascii="Sylfaen" w:hAnsi="Sylfaen" w:cs="Sylfaen"/>
          <w:sz w:val="20"/>
          <w:lang w:val="ka-GE"/>
        </w:rPr>
        <w:t>იყოს</w:t>
      </w:r>
      <w:r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1A2C353C" w14:textId="77777777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მაღალი ხარისხის პროფესიონალური ვიდეო კამერა. </w:t>
      </w:r>
      <w:proofErr w:type="spellStart"/>
      <w:r>
        <w:rPr>
          <w:rFonts w:ascii="Sylfaen" w:hAnsi="Sylfaen" w:cs="Sylfaen"/>
          <w:sz w:val="20"/>
          <w:lang w:val="en-US"/>
        </w:rPr>
        <w:t>FullHD</w:t>
      </w:r>
      <w:proofErr w:type="spellEnd"/>
      <w:r>
        <w:rPr>
          <w:rFonts w:ascii="Sylfaen" w:hAnsi="Sylfaen" w:cs="Sylfaen"/>
          <w:sz w:val="20"/>
          <w:lang w:val="en-US"/>
        </w:rPr>
        <w:t xml:space="preserve"> - </w:t>
      </w:r>
      <w:r>
        <w:rPr>
          <w:rFonts w:ascii="Sylfaen" w:hAnsi="Sylfaen" w:cs="Sylfaen"/>
          <w:sz w:val="20"/>
          <w:lang w:val="ka-GE"/>
        </w:rPr>
        <w:t xml:space="preserve">გაფართოების ვიდეო - </w:t>
      </w:r>
      <w:r>
        <w:rPr>
          <w:rFonts w:ascii="Sylfaen" w:hAnsi="Sylfaen" w:cs="Sylfaen"/>
          <w:sz w:val="20"/>
          <w:lang w:val="en-US"/>
        </w:rPr>
        <w:t xml:space="preserve">MP4 </w:t>
      </w:r>
      <w:r>
        <w:rPr>
          <w:rFonts w:ascii="Sylfaen" w:hAnsi="Sylfaen" w:cs="Sylfaen"/>
          <w:sz w:val="20"/>
          <w:lang w:val="ka-GE"/>
        </w:rPr>
        <w:t>მოთხოვნის შესაბამისად სხვა ფომატებში კონვერტირების შესაძლებლობა.</w:t>
      </w:r>
    </w:p>
    <w:p w14:paraId="61D3824D" w14:textId="5803DDA7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მუსიკისა და რამოდენიმე ტიტრის განთავსება ვიდეოზე.</w:t>
      </w:r>
    </w:p>
    <w:p w14:paraId="16951FDD" w14:textId="2846B47A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უნდა წარმოადგინოს თავისი ნამუშევრები</w:t>
      </w:r>
      <w:r w:rsidR="00517635">
        <w:rPr>
          <w:rFonts w:ascii="Sylfaen" w:hAnsi="Sylfaen" w:cs="Sylfaen"/>
          <w:sz w:val="20"/>
          <w:lang w:val="en-US"/>
        </w:rPr>
        <w:t xml:space="preserve">, </w:t>
      </w:r>
      <w:r>
        <w:rPr>
          <w:rFonts w:ascii="Sylfaen" w:hAnsi="Sylfaen" w:cs="Sylfaen"/>
          <w:sz w:val="20"/>
          <w:lang w:val="ka-GE"/>
        </w:rPr>
        <w:t>ვიდეორგოლები.</w:t>
      </w:r>
    </w:p>
    <w:p w14:paraId="07838714" w14:textId="4291C286" w:rsidR="00D574D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პრეტენდენტმა დამუშავებული მასალის მიწოდება უნდა განახორციელოს დამკვეთის მოთხოვნის შესაბამისად ელ.ფოსტაზე.</w:t>
      </w:r>
    </w:p>
    <w:p w14:paraId="237CC224" w14:textId="4CA12C3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რეპორტიორი;</w:t>
      </w:r>
    </w:p>
    <w:p w14:paraId="5B66CA39" w14:textId="7F1F31CA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კამერა;</w:t>
      </w:r>
    </w:p>
    <w:p w14:paraId="6CE0587B" w14:textId="0229C80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ოპერატორი;</w:t>
      </w:r>
    </w:p>
    <w:p w14:paraId="17EB0677" w14:textId="2958F375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მონტაჟის ოპერატორი</w:t>
      </w:r>
    </w:p>
    <w:p w14:paraId="5480860D" w14:textId="28137721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ხმის აპარატურა</w:t>
      </w:r>
    </w:p>
    <w:p w14:paraId="0DCDF6A5" w14:textId="74131D3A" w:rsidR="0098162E" w:rsidRDefault="0098162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პორტ პროდუქცია (ფერისა და ხმის კორექცია,ქონთენთი,მონტაჟი).</w:t>
      </w:r>
    </w:p>
    <w:p w14:paraId="74800419" w14:textId="77777777" w:rsidR="00D574DC" w:rsidRDefault="00D574DC" w:rsidP="00D574DC">
      <w:pPr>
        <w:pStyle w:val="ListParagraph"/>
        <w:rPr>
          <w:rFonts w:ascii="Sylfaen" w:hAnsi="Sylfaen" w:cs="Sylfaen"/>
          <w:sz w:val="20"/>
          <w:lang w:val="ka-GE"/>
        </w:rPr>
      </w:pP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0D4FAB21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 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7A08FB04" w14:textId="3B86870F" w:rsidR="00187D40" w:rsidRDefault="00995AF6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 w:rsidR="00F602FD">
        <w:rPr>
          <w:rFonts w:ascii="Sylfaen" w:hAnsi="Sylfaen" w:cs="Sylfaen"/>
          <w:sz w:val="20"/>
          <w:lang w:val="ka-GE"/>
        </w:rPr>
        <w:t xml:space="preserve"> </w:t>
      </w:r>
      <w:r w:rsidR="00DF029A">
        <w:rPr>
          <w:rFonts w:ascii="Sylfaen" w:hAnsi="Sylfaen" w:cs="Sylfaen"/>
          <w:sz w:val="20"/>
          <w:lang w:val="ka-GE"/>
        </w:rPr>
        <w:t>1</w:t>
      </w:r>
      <w:r w:rsidR="00F602FD">
        <w:rPr>
          <w:rFonts w:ascii="Sylfaen" w:hAnsi="Sylfaen" w:cs="Sylfaen"/>
          <w:sz w:val="20"/>
          <w:lang w:val="ka-GE"/>
        </w:rPr>
        <w:t xml:space="preserve"> (</w:t>
      </w:r>
      <w:r w:rsidR="00DF029A">
        <w:rPr>
          <w:rFonts w:ascii="Sylfaen" w:hAnsi="Sylfaen" w:cs="Sylfaen"/>
          <w:sz w:val="20"/>
          <w:lang w:val="ka-GE"/>
        </w:rPr>
        <w:t>ერთ</w:t>
      </w:r>
      <w:r w:rsidR="00F602FD"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4966F86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6A4112B0" w14:textId="13B24828" w:rsidR="00855E8A" w:rsidRPr="00464ECA" w:rsidRDefault="00855E8A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რგოლი უნდა იყოს მაღალი ხარისხის და აკმაყოფილებდეს სატელევიზიო და სოციალურ რგოლისთვის განკუთვნილ სტანდარტებს.</w:t>
      </w:r>
    </w:p>
    <w:p w14:paraId="595186E9" w14:textId="4B8506F6" w:rsidR="00677AEA" w:rsidRPr="00855E8A" w:rsidRDefault="00464ECA" w:rsidP="008F0CE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მის საკუთრებაში არსებული</w:t>
      </w:r>
      <w:r w:rsidR="00855E8A">
        <w:rPr>
          <w:rFonts w:ascii="Sylfaen" w:hAnsi="Sylfaen"/>
          <w:color w:val="000000"/>
          <w:sz w:val="20"/>
          <w:lang w:val="ka-GE"/>
        </w:rPr>
        <w:t xml:space="preserve"> საჭირო</w:t>
      </w:r>
      <w:r>
        <w:rPr>
          <w:rFonts w:ascii="Sylfaen" w:hAnsi="Sylfaen"/>
          <w:color w:val="000000"/>
          <w:sz w:val="20"/>
          <w:lang w:val="ka-GE"/>
        </w:rPr>
        <w:t xml:space="preserve"> ტექნიკ</w:t>
      </w:r>
      <w:r w:rsidR="00855E8A">
        <w:rPr>
          <w:rFonts w:ascii="Sylfaen" w:hAnsi="Sylfaen"/>
          <w:color w:val="000000"/>
          <w:sz w:val="20"/>
          <w:lang w:val="ka-GE"/>
        </w:rPr>
        <w:t>ური ბაზის შესახებ</w:t>
      </w:r>
      <w:r>
        <w:rPr>
          <w:rFonts w:ascii="Sylfaen" w:hAnsi="Sylfaen"/>
          <w:color w:val="000000"/>
          <w:sz w:val="20"/>
          <w:lang w:val="ka-GE"/>
        </w:rPr>
        <w:t xml:space="preserve"> დეტალური ჩამონათვალი</w:t>
      </w:r>
      <w:r w:rsidR="00855E8A">
        <w:rPr>
          <w:rFonts w:ascii="Sylfaen" w:hAnsi="Sylfaen"/>
          <w:color w:val="000000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10EFFFF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8F0CE7">
        <w:rPr>
          <w:rFonts w:ascii="Sylfaen" w:hAnsi="Sylfaen" w:cs="Sylfaen"/>
          <w:sz w:val="20"/>
          <w:lang w:val="ka-GE"/>
        </w:rPr>
        <w:t>1</w:t>
      </w:r>
      <w:r w:rsidR="00464ECA">
        <w:rPr>
          <w:rFonts w:ascii="Sylfaen" w:hAnsi="Sylfaen" w:cs="Sylfaen"/>
          <w:sz w:val="20"/>
          <w:lang w:val="ka-GE"/>
        </w:rPr>
        <w:t xml:space="preserve">8 </w:t>
      </w:r>
      <w:r w:rsidR="008F0CE7">
        <w:rPr>
          <w:rFonts w:ascii="Sylfaen" w:hAnsi="Sylfaen" w:cs="Sylfaen"/>
          <w:sz w:val="20"/>
          <w:lang w:val="ka-GE"/>
        </w:rPr>
        <w:t>ნოემბრის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1"/>
      <w:footerReference w:type="default" r:id="rId12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BF9F" w14:textId="77777777" w:rsidR="00AF01F8" w:rsidRDefault="00AF01F8">
      <w:r>
        <w:separator/>
      </w:r>
    </w:p>
  </w:endnote>
  <w:endnote w:type="continuationSeparator" w:id="0">
    <w:p w14:paraId="0FD14388" w14:textId="77777777" w:rsidR="00AF01F8" w:rsidRDefault="00AF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40A1" w14:textId="77777777" w:rsidR="00AF01F8" w:rsidRDefault="00AF01F8">
      <w:r>
        <w:separator/>
      </w:r>
    </w:p>
  </w:footnote>
  <w:footnote w:type="continuationSeparator" w:id="0">
    <w:p w14:paraId="2F5B8BE8" w14:textId="77777777" w:rsidR="00AF01F8" w:rsidRDefault="00AF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5D48CF2D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8003D4">
            <w:rPr>
              <w:rFonts w:ascii="Sylfaen" w:hAnsi="Sylfaen" w:cs="Sylfaen"/>
              <w:sz w:val="20"/>
              <w:lang w:val="ka-GE"/>
            </w:rPr>
            <w:t>ვიდეო რგოლების დამზადების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C779D"/>
    <w:rsid w:val="000D0A84"/>
    <w:rsid w:val="000D0CD1"/>
    <w:rsid w:val="000D5DF3"/>
    <w:rsid w:val="000D69F9"/>
    <w:rsid w:val="000E3414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46D3C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17635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94EFD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5E8A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5151"/>
    <w:rsid w:val="00946D09"/>
    <w:rsid w:val="009570CB"/>
    <w:rsid w:val="00961529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3920"/>
    <w:rsid w:val="00A20FD4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01F8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32CC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7B80"/>
    <w:rsid w:val="00D31327"/>
    <w:rsid w:val="00D31E78"/>
    <w:rsid w:val="00D31FE9"/>
    <w:rsid w:val="00D35177"/>
    <w:rsid w:val="00D55431"/>
    <w:rsid w:val="00D574DC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acha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CC5D-A345-4587-806D-E6F477C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42</cp:revision>
  <cp:lastPrinted>2018-06-11T07:22:00Z</cp:lastPrinted>
  <dcterms:created xsi:type="dcterms:W3CDTF">2019-03-07T21:54:00Z</dcterms:created>
  <dcterms:modified xsi:type="dcterms:W3CDTF">2019-11-07T14:23:00Z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